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D8" w:rsidRPr="0008081A" w:rsidRDefault="00DD7899" w:rsidP="0093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ĐÁP ÁN </w:t>
      </w:r>
      <w:r w:rsidRPr="0008081A">
        <w:rPr>
          <w:rFonts w:ascii="Times New Roman" w:hAnsi="Times New Roman" w:cs="Times New Roman"/>
          <w:b/>
          <w:sz w:val="28"/>
          <w:szCs w:val="28"/>
        </w:rPr>
        <w:t xml:space="preserve"> ĐỊ</w:t>
      </w:r>
      <w:r>
        <w:rPr>
          <w:rFonts w:ascii="Times New Roman" w:hAnsi="Times New Roman" w:cs="Times New Roman"/>
          <w:b/>
          <w:sz w:val="28"/>
          <w:szCs w:val="28"/>
        </w:rPr>
        <w:t xml:space="preserve">A 11- XH HKII 1819 </w:t>
      </w:r>
    </w:p>
    <w:p w:rsidR="009340D8" w:rsidRPr="00CE28EF" w:rsidRDefault="00CE28EF" w:rsidP="00934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8EF">
        <w:rPr>
          <w:rFonts w:ascii="Times New Roman" w:hAnsi="Times New Roman" w:cs="Times New Roman"/>
          <w:b/>
          <w:sz w:val="28"/>
          <w:szCs w:val="28"/>
          <w:u w:val="single"/>
        </w:rPr>
        <w:t>A. TRẮC NGHIỆM</w:t>
      </w:r>
    </w:p>
    <w:tbl>
      <w:tblPr>
        <w:tblW w:w="6168" w:type="dxa"/>
        <w:tblInd w:w="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76"/>
        <w:gridCol w:w="476"/>
        <w:gridCol w:w="476"/>
      </w:tblGrid>
      <w:tr w:rsidR="00B958F0" w:rsidRPr="00CE28EF" w:rsidTr="00CE28EF">
        <w:trPr>
          <w:trHeight w:val="33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B958F0" w:rsidRPr="00CE28EF" w:rsidRDefault="00DD7899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654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DD7899" w:rsidRPr="00CE28EF" w:rsidTr="00CE28EF">
        <w:trPr>
          <w:trHeight w:val="330"/>
        </w:trPr>
        <w:tc>
          <w:tcPr>
            <w:tcW w:w="960" w:type="dxa"/>
            <w:vMerge/>
            <w:vAlign w:val="center"/>
            <w:hideMark/>
          </w:tcPr>
          <w:p w:rsidR="00DD7899" w:rsidRPr="00CE28EF" w:rsidRDefault="00DD7899" w:rsidP="00CE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</w:tbl>
    <w:p w:rsidR="00CE28EF" w:rsidRPr="00CE28EF" w:rsidRDefault="00CE28EF" w:rsidP="009340D8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6168" w:type="dxa"/>
        <w:tblInd w:w="2182" w:type="dxa"/>
        <w:tblLook w:val="04A0" w:firstRow="1" w:lastRow="0" w:firstColumn="1" w:lastColumn="0" w:noHBand="0" w:noVBand="1"/>
      </w:tblPr>
      <w:tblGrid>
        <w:gridCol w:w="9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76"/>
        <w:gridCol w:w="476"/>
        <w:gridCol w:w="476"/>
      </w:tblGrid>
      <w:tr w:rsidR="00B958F0" w:rsidRPr="00CE28EF" w:rsidTr="00CE28EF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8F0" w:rsidRPr="00CE28EF" w:rsidRDefault="00DD7899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843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DD7899" w:rsidRPr="00CE28EF" w:rsidTr="00CE28EF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99" w:rsidRPr="00CE28EF" w:rsidRDefault="00DD7899" w:rsidP="00CE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99" w:rsidRPr="00DD7899" w:rsidRDefault="00DD7899" w:rsidP="00D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</w:tbl>
    <w:p w:rsidR="00DD7899" w:rsidRPr="00DD7899" w:rsidRDefault="00DD7899" w:rsidP="00DD789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vi-VN"/>
        </w:rPr>
      </w:pPr>
      <w:r w:rsidRPr="00DD7899">
        <w:rPr>
          <w:rFonts w:ascii="Times New Roman" w:eastAsia="Times New Roman" w:hAnsi="Times New Roman" w:cs="Times New Roman"/>
          <w:sz w:val="25"/>
          <w:szCs w:val="25"/>
          <w:lang w:val="vi-VN"/>
        </w:rPr>
        <w:t>Câu 1 :</w:t>
      </w:r>
    </w:p>
    <w:p w:rsidR="00DD7899" w:rsidRPr="00DD7899" w:rsidRDefault="00DD7899" w:rsidP="00DD78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DD7899">
        <w:rPr>
          <w:rFonts w:ascii="Times New Roman" w:hAnsi="Times New Roman" w:cs="Times New Roman"/>
          <w:b/>
          <w:sz w:val="25"/>
          <w:szCs w:val="25"/>
        </w:rPr>
        <w:t>Đặc điểm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</w:pPr>
      <w:r w:rsidRPr="00DD7899"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  <w:t xml:space="preserve">* vị trí địa lý, lãnh thỗ 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</w:rPr>
        <w:t>- Nằm ở phía Đông Nam châu Á, tiếp giáp Thái Bình Dương và Ấn Độ Dương. 28,5</w:t>
      </w:r>
      <w:r w:rsidRPr="00DD7899">
        <w:rPr>
          <w:rFonts w:ascii="Times New Roman" w:hAnsi="Times New Roman" w:cs="Times New Roman"/>
          <w:sz w:val="25"/>
          <w:szCs w:val="25"/>
          <w:vertAlign w:val="superscript"/>
        </w:rPr>
        <w:t>0</w:t>
      </w:r>
      <w:r w:rsidRPr="00DD7899">
        <w:rPr>
          <w:rFonts w:ascii="Times New Roman" w:hAnsi="Times New Roman" w:cs="Times New Roman"/>
          <w:sz w:val="25"/>
          <w:szCs w:val="25"/>
        </w:rPr>
        <w:t xml:space="preserve"> B - 10</w:t>
      </w:r>
      <w:r w:rsidRPr="00DD7899">
        <w:rPr>
          <w:rFonts w:ascii="Times New Roman" w:hAnsi="Times New Roman" w:cs="Times New Roman"/>
          <w:sz w:val="25"/>
          <w:szCs w:val="25"/>
          <w:vertAlign w:val="superscript"/>
        </w:rPr>
        <w:t>0</w:t>
      </w:r>
      <w:r w:rsidRPr="00DD7899">
        <w:rPr>
          <w:rFonts w:ascii="Times New Roman" w:hAnsi="Times New Roman" w:cs="Times New Roman"/>
          <w:sz w:val="25"/>
          <w:szCs w:val="25"/>
        </w:rPr>
        <w:t xml:space="preserve"> N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</w:rPr>
        <w:t>- Nằm trong khu vực nội chí tuyến.</w:t>
      </w:r>
      <w:r w:rsidRPr="00DD7899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DD7899">
        <w:rPr>
          <w:rFonts w:ascii="Times New Roman" w:hAnsi="Times New Roman" w:cs="Times New Roman"/>
          <w:sz w:val="25"/>
          <w:szCs w:val="25"/>
        </w:rPr>
        <w:t>D</w:t>
      </w:r>
      <w:r w:rsidRPr="00DD7899">
        <w:rPr>
          <w:rFonts w:ascii="Times New Roman" w:hAnsi="Times New Roman" w:cs="Times New Roman"/>
          <w:sz w:val="25"/>
          <w:szCs w:val="25"/>
          <w:lang w:val="vi-VN"/>
        </w:rPr>
        <w:t xml:space="preserve">iện tích </w:t>
      </w:r>
      <w:r w:rsidRPr="00DD7899">
        <w:rPr>
          <w:rFonts w:ascii="Times New Roman" w:hAnsi="Times New Roman" w:cs="Times New Roman"/>
          <w:sz w:val="25"/>
          <w:szCs w:val="25"/>
        </w:rPr>
        <w:t>: 4,5 triệu km2, 11 quốc gia.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</w:rPr>
        <w:t>- Chia 2 bộ phận: Đông Nam Á lục địa và Đông Nam Á biển đảo.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</w:rPr>
        <w:t xml:space="preserve"> - Tiếp giáp với hai nền văn minh lớn: Trung Quốc và Ấn Độ.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DD7899"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  <w:t xml:space="preserve">* </w:t>
      </w:r>
      <w:r w:rsidRPr="00DD7899">
        <w:rPr>
          <w:rFonts w:ascii="Times New Roman" w:hAnsi="Times New Roman" w:cs="Times New Roman"/>
          <w:b/>
          <w:sz w:val="25"/>
          <w:szCs w:val="25"/>
          <w:u w:val="single"/>
        </w:rPr>
        <w:t xml:space="preserve"> Dân tộc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</w:rPr>
        <w:t>- Đa dân tộc.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DD7899">
        <w:rPr>
          <w:rFonts w:ascii="Times New Roman" w:hAnsi="Times New Roman" w:cs="Times New Roman"/>
          <w:sz w:val="25"/>
          <w:szCs w:val="25"/>
        </w:rPr>
        <w:t xml:space="preserve">- Một số dân tộc phân bố rộng, không theo biên giới quốc gia. 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DD7899"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  <w:t xml:space="preserve">* </w:t>
      </w:r>
      <w:r w:rsidRPr="00DD7899">
        <w:rPr>
          <w:rFonts w:ascii="Times New Roman" w:hAnsi="Times New Roman" w:cs="Times New Roman"/>
          <w:b/>
          <w:sz w:val="25"/>
          <w:szCs w:val="25"/>
          <w:u w:val="single"/>
        </w:rPr>
        <w:t>Tôn giáo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DD7899">
        <w:rPr>
          <w:rFonts w:ascii="Times New Roman" w:hAnsi="Times New Roman" w:cs="Times New Roman"/>
          <w:sz w:val="25"/>
          <w:szCs w:val="25"/>
        </w:rPr>
        <w:t>- Đa tôn giáo. Là nơi giao thoa của nhiều nền văn hóa và tôn giáo lớn.</w:t>
      </w:r>
      <w:r w:rsidRPr="00DD7899">
        <w:rPr>
          <w:rFonts w:ascii="Times New Roman" w:hAnsi="Times New Roman" w:cs="Times New Roman"/>
          <w:sz w:val="25"/>
          <w:szCs w:val="25"/>
        </w:rPr>
        <w:br/>
        <w:t>- Văn hoá đa dạng, Phong tục, tập quán, sinh hoạt văn hóa có nhiều nét tương đồng.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D7899">
        <w:rPr>
          <w:rFonts w:ascii="Times New Roman" w:hAnsi="Times New Roman" w:cs="Times New Roman"/>
          <w:b/>
          <w:sz w:val="25"/>
          <w:szCs w:val="25"/>
        </w:rPr>
        <w:t>b. Ý nghĩa</w:t>
      </w:r>
      <w:r w:rsidRPr="00DD7899">
        <w:rPr>
          <w:rFonts w:ascii="Times New Roman" w:hAnsi="Times New Roman" w:cs="Times New Roman"/>
          <w:b/>
          <w:sz w:val="25"/>
          <w:szCs w:val="25"/>
          <w:lang w:val="vi-VN"/>
        </w:rPr>
        <w:t xml:space="preserve"> của vị trí địa lí mang lại</w:t>
      </w:r>
      <w:r w:rsidRPr="00DD7899">
        <w:rPr>
          <w:rFonts w:ascii="Times New Roman" w:hAnsi="Times New Roman" w:cs="Times New Roman"/>
          <w:b/>
          <w:sz w:val="25"/>
          <w:szCs w:val="25"/>
        </w:rPr>
        <w:t>: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</w:rPr>
        <w:t>- Cầu nối giữa lục địa Á – Âu với lục địa Ô-xtrây-li-a.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</w:rPr>
        <w:t>- Tạo nên sản phẩm nông nghiệp đa dạng.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</w:rPr>
        <w:t>- Giao lưu, phát triển tổng hợp kinh tế biển.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DD7899">
        <w:rPr>
          <w:rFonts w:ascii="Times New Roman" w:hAnsi="Times New Roman" w:cs="Times New Roman"/>
          <w:sz w:val="25"/>
          <w:szCs w:val="25"/>
        </w:rPr>
        <w:t>- Tạo nên nền văn hoá đa dạng.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DD7899">
        <w:rPr>
          <w:rFonts w:ascii="Times New Roman" w:hAnsi="Times New Roman" w:cs="Times New Roman"/>
          <w:sz w:val="25"/>
          <w:szCs w:val="25"/>
          <w:lang w:val="vi-VN"/>
        </w:rPr>
        <w:t>Câu 2 : (2đ)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DD7899">
        <w:rPr>
          <w:rFonts w:ascii="Times New Roman" w:hAnsi="Times New Roman" w:cs="Times New Roman"/>
          <w:b/>
          <w:sz w:val="25"/>
          <w:szCs w:val="25"/>
          <w:lang w:val="vi-VN"/>
        </w:rPr>
        <w:t>*</w:t>
      </w:r>
      <w:r w:rsidRPr="00DD7899">
        <w:rPr>
          <w:rFonts w:ascii="Times New Roman" w:hAnsi="Times New Roman" w:cs="Times New Roman"/>
          <w:b/>
          <w:sz w:val="25"/>
          <w:szCs w:val="25"/>
        </w:rPr>
        <w:t xml:space="preserve"> Cơ cấu kinh tế</w:t>
      </w:r>
      <w:r w:rsidRPr="00DD7899">
        <w:rPr>
          <w:rFonts w:ascii="Times New Roman" w:hAnsi="Times New Roman" w:cs="Times New Roman"/>
          <w:b/>
          <w:sz w:val="25"/>
          <w:szCs w:val="25"/>
          <w:lang w:val="vi-VN"/>
        </w:rPr>
        <w:t xml:space="preserve"> chung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</w:rPr>
        <w:t>- Cơ cấu kin</w:t>
      </w:r>
      <w:r w:rsidRPr="00DD7899">
        <w:rPr>
          <w:rFonts w:ascii="Times New Roman" w:hAnsi="Times New Roman" w:cs="Times New Roman"/>
          <w:sz w:val="25"/>
          <w:szCs w:val="25"/>
          <w:lang w:val="vi-VN"/>
        </w:rPr>
        <w:t>h</w:t>
      </w:r>
      <w:r w:rsidRPr="00DD7899">
        <w:rPr>
          <w:rFonts w:ascii="Times New Roman" w:hAnsi="Times New Roman" w:cs="Times New Roman"/>
          <w:sz w:val="25"/>
          <w:szCs w:val="25"/>
        </w:rPr>
        <w:t xml:space="preserve"> tế có sự chuyển dịch theo hướng: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</w:rPr>
        <w:t>+ GDP khu vực I giảm rõ rệt.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</w:rPr>
        <w:t>+ GDP khu vực II tăng mạnh.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</w:rPr>
        <w:t>+ GDP khu vực III tăng ở tất cả các nước.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  <w:lang w:val="vi-VN"/>
        </w:rPr>
        <w:t>=&gt;</w:t>
      </w:r>
      <w:r w:rsidRPr="00DD7899">
        <w:rPr>
          <w:rFonts w:ascii="Times New Roman" w:hAnsi="Times New Roman" w:cs="Times New Roman"/>
          <w:sz w:val="25"/>
          <w:szCs w:val="25"/>
        </w:rPr>
        <w:t xml:space="preserve"> Thể hiện chuyển đổi từ nền kinh tế thuần nông lạc hậu sang nền kinh tế có nền công nghiệp và dịch vụ phát triển.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</w:rPr>
        <w:t>- Mỗi nước trong khu vực có tốc độ chuyển dịch cơ cấu kinh tế khác nhau.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DD7899">
        <w:rPr>
          <w:rFonts w:ascii="Times New Roman" w:hAnsi="Times New Roman" w:cs="Times New Roman"/>
          <w:sz w:val="25"/>
          <w:szCs w:val="25"/>
        </w:rPr>
        <w:t>- Việt Nam thể hiện rõ rệt nhất tốc độ chuyển dịch ở cả ba khu vực.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DD7899"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  <w:t>*</w:t>
      </w:r>
      <w:r w:rsidRPr="00DD7899">
        <w:rPr>
          <w:rFonts w:ascii="Times New Roman" w:hAnsi="Times New Roman" w:cs="Times New Roman"/>
          <w:b/>
          <w:sz w:val="25"/>
          <w:szCs w:val="25"/>
          <w:u w:val="single"/>
        </w:rPr>
        <w:t xml:space="preserve"> Hướng phát triển</w:t>
      </w:r>
      <w:r w:rsidRPr="00DD7899"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  <w:t xml:space="preserve"> ngành dịch vụ</w:t>
      </w:r>
      <w:r w:rsidRPr="00DD7899">
        <w:rPr>
          <w:rFonts w:ascii="Times New Roman" w:hAnsi="Times New Roman" w:cs="Times New Roman"/>
          <w:b/>
          <w:sz w:val="25"/>
          <w:szCs w:val="25"/>
          <w:u w:val="single"/>
        </w:rPr>
        <w:t xml:space="preserve">: 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DD7899">
        <w:rPr>
          <w:rFonts w:ascii="Times New Roman" w:hAnsi="Times New Roman" w:cs="Times New Roman"/>
          <w:sz w:val="25"/>
          <w:szCs w:val="25"/>
        </w:rPr>
        <w:t>+ Phát triển cơ sở hạ tầng</w:t>
      </w:r>
      <w:r w:rsidRPr="00DD7899">
        <w:rPr>
          <w:rFonts w:ascii="Times New Roman" w:hAnsi="Times New Roman" w:cs="Times New Roman"/>
          <w:sz w:val="25"/>
          <w:szCs w:val="25"/>
          <w:lang w:val="vi-VN"/>
        </w:rPr>
        <w:t xml:space="preserve">, </w:t>
      </w:r>
      <w:r w:rsidRPr="00DD7899">
        <w:rPr>
          <w:rFonts w:ascii="Times New Roman" w:hAnsi="Times New Roman" w:cs="Times New Roman"/>
          <w:sz w:val="25"/>
          <w:szCs w:val="25"/>
        </w:rPr>
        <w:t xml:space="preserve"> Giao thông vận tải được mở rộng và tăng thêm.</w:t>
      </w:r>
      <w:r w:rsidRPr="00DD7899">
        <w:rPr>
          <w:rFonts w:ascii="Times New Roman" w:hAnsi="Times New Roman" w:cs="Times New Roman"/>
          <w:sz w:val="25"/>
          <w:szCs w:val="25"/>
        </w:rPr>
        <w:br/>
        <w:t>+ Thông tin liên lạc cải thiện và nâng cấp.  Phát triển du lịch.</w:t>
      </w:r>
      <w:r w:rsidRPr="00DD7899">
        <w:rPr>
          <w:rFonts w:ascii="Times New Roman" w:hAnsi="Times New Roman" w:cs="Times New Roman"/>
          <w:sz w:val="25"/>
          <w:szCs w:val="25"/>
        </w:rPr>
        <w:br/>
        <w:t>+ Hệ thống ngân hàng và tín dụng được phát triển và hiện đại.</w:t>
      </w:r>
      <w:r w:rsidRPr="00DD7899">
        <w:rPr>
          <w:rFonts w:ascii="Times New Roman" w:hAnsi="Times New Roman" w:cs="Times New Roman"/>
          <w:sz w:val="25"/>
          <w:szCs w:val="25"/>
        </w:rPr>
        <w:br/>
      </w:r>
      <w:r w:rsidRPr="00DD7899">
        <w:rPr>
          <w:rFonts w:ascii="Times New Roman" w:hAnsi="Times New Roman" w:cs="Times New Roman"/>
          <w:sz w:val="25"/>
          <w:szCs w:val="25"/>
          <w:lang w:val="vi-VN"/>
        </w:rPr>
        <w:t xml:space="preserve">+ </w:t>
      </w:r>
      <w:r w:rsidRPr="00DD7899">
        <w:rPr>
          <w:rFonts w:ascii="Times New Roman" w:hAnsi="Times New Roman" w:cs="Times New Roman"/>
          <w:sz w:val="25"/>
          <w:szCs w:val="25"/>
        </w:rPr>
        <w:t>Xuất hiện nhiều ngành mới làm cho lao động trong khu vực dịch vụ tăng khá nhanh.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DD7899">
        <w:rPr>
          <w:rFonts w:ascii="Times New Roman" w:hAnsi="Times New Roman" w:cs="Times New Roman"/>
          <w:sz w:val="25"/>
          <w:szCs w:val="25"/>
          <w:lang w:val="vi-VN"/>
        </w:rPr>
        <w:t>Câu 3 : (2đ)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  <w:lang w:val="pl-PL"/>
        </w:rPr>
      </w:pPr>
      <w:r w:rsidRPr="00DD7899"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  <w:t>*</w:t>
      </w:r>
      <w:r w:rsidRPr="00DD7899">
        <w:rPr>
          <w:rFonts w:ascii="Times New Roman" w:hAnsi="Times New Roman" w:cs="Times New Roman"/>
          <w:b/>
          <w:sz w:val="25"/>
          <w:szCs w:val="25"/>
          <w:u w:val="single"/>
        </w:rPr>
        <w:t xml:space="preserve"> Hiện nay là 10 thành viên</w:t>
      </w:r>
      <w:r w:rsidRPr="00DD7899">
        <w:rPr>
          <w:rFonts w:ascii="Times New Roman" w:hAnsi="Times New Roman" w:cs="Times New Roman"/>
          <w:sz w:val="25"/>
          <w:szCs w:val="25"/>
          <w:lang w:val="vi-VN"/>
        </w:rPr>
        <w:t xml:space="preserve"> : BRUNÂY, CAMPUCHIA , LÀO, MALAIXIA , MIANMA, THÁI LAN, PHILIPPIN, INĐÔNÊXIA, XINGAPO, VIỆT NAM.</w:t>
      </w:r>
      <w:r w:rsidRPr="00DD7899">
        <w:rPr>
          <w:rFonts w:ascii="Times New Roman" w:hAnsi="Times New Roman" w:cs="Times New Roman"/>
          <w:sz w:val="25"/>
          <w:szCs w:val="25"/>
        </w:rPr>
        <w:br/>
      </w:r>
      <w:r w:rsidRPr="00DD7899"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  <w:t>*</w:t>
      </w:r>
      <w:r w:rsidRPr="00DD7899">
        <w:rPr>
          <w:rFonts w:ascii="Times New Roman" w:hAnsi="Times New Roman" w:cs="Times New Roman"/>
          <w:b/>
          <w:sz w:val="25"/>
          <w:szCs w:val="25"/>
          <w:u w:val="single"/>
          <w:lang w:val="pl-PL"/>
        </w:rPr>
        <w:t xml:space="preserve"> Mục tiêu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pl-PL"/>
        </w:rPr>
      </w:pPr>
      <w:r w:rsidRPr="00DD7899">
        <w:rPr>
          <w:rFonts w:ascii="Times New Roman" w:hAnsi="Times New Roman" w:cs="Times New Roman"/>
          <w:sz w:val="25"/>
          <w:szCs w:val="25"/>
          <w:lang w:val="pl-PL"/>
        </w:rPr>
        <w:t>- Có  ba mục tiêu chính: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pl-PL"/>
        </w:rPr>
      </w:pPr>
      <w:r w:rsidRPr="00DD7899">
        <w:rPr>
          <w:rFonts w:ascii="Times New Roman" w:hAnsi="Times New Roman" w:cs="Times New Roman"/>
          <w:sz w:val="25"/>
          <w:szCs w:val="25"/>
          <w:lang w:val="pl-PL"/>
        </w:rPr>
        <w:t>+ Thúc đẩy sự phát triển kinh tế-xã hội của các thành viên.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pl-PL"/>
        </w:rPr>
      </w:pPr>
      <w:r w:rsidRPr="00DD7899">
        <w:rPr>
          <w:rFonts w:ascii="Times New Roman" w:hAnsi="Times New Roman" w:cs="Times New Roman"/>
          <w:sz w:val="25"/>
          <w:szCs w:val="25"/>
          <w:lang w:val="pl-PL"/>
        </w:rPr>
        <w:t>+ Xây dựng khu vực có nền hoà bình, ổn định.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pl-PL"/>
        </w:rPr>
      </w:pPr>
      <w:r w:rsidRPr="00DD7899">
        <w:rPr>
          <w:rFonts w:ascii="Times New Roman" w:hAnsi="Times New Roman" w:cs="Times New Roman"/>
          <w:sz w:val="25"/>
          <w:szCs w:val="25"/>
          <w:lang w:val="pl-PL"/>
        </w:rPr>
        <w:t>+ Giải quyết các mâu thuẫn, bất đồng trong nội bộ và bất đồng, khác biệt giữa nội bộ với bên ngoài.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DD7899">
        <w:rPr>
          <w:rFonts w:ascii="Times New Roman" w:hAnsi="Times New Roman" w:cs="Times New Roman"/>
          <w:sz w:val="25"/>
          <w:szCs w:val="25"/>
          <w:lang w:val="pl-PL"/>
        </w:rPr>
        <w:t xml:space="preserve">- </w:t>
      </w:r>
      <w:r w:rsidRPr="00DD7899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DD7899">
        <w:rPr>
          <w:rFonts w:ascii="Times New Roman" w:hAnsi="Times New Roman" w:cs="Times New Roman"/>
          <w:sz w:val="25"/>
          <w:szCs w:val="25"/>
          <w:lang w:val="pl-PL"/>
        </w:rPr>
        <w:t>Đích cuối cùng ASEAN hướng tới là: Đoàn kết và hợp tác vì một ASEAN hoà bình, ổn định, cùng phát triển.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  <w:lang w:val="pl-PL"/>
        </w:rPr>
      </w:pPr>
      <w:r w:rsidRPr="00DD7899"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  <w:t>*</w:t>
      </w:r>
      <w:r w:rsidRPr="00DD7899">
        <w:rPr>
          <w:rFonts w:ascii="Times New Roman" w:hAnsi="Times New Roman" w:cs="Times New Roman"/>
          <w:b/>
          <w:sz w:val="25"/>
          <w:szCs w:val="25"/>
          <w:u w:val="single"/>
          <w:lang w:val="pl-PL"/>
        </w:rPr>
        <w:t>Cơ chế hợp tác của ASEAN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  <w:lang w:val="pl-PL"/>
        </w:rPr>
        <w:t>- Thông qua các h</w:t>
      </w:r>
      <w:r w:rsidRPr="00DD7899">
        <w:rPr>
          <w:rFonts w:ascii="Times New Roman" w:hAnsi="Times New Roman" w:cs="Times New Roman"/>
          <w:sz w:val="25"/>
          <w:szCs w:val="25"/>
        </w:rPr>
        <w:t>ội nghị, các diễn đàn, các hoạt động chính trị, kinh tế, xã hội, văn hoá, thể thao.</w:t>
      </w:r>
    </w:p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D7899">
        <w:rPr>
          <w:rFonts w:ascii="Times New Roman" w:hAnsi="Times New Roman" w:cs="Times New Roman"/>
          <w:sz w:val="25"/>
          <w:szCs w:val="25"/>
        </w:rPr>
        <w:t>- Thông qua kí kết các hiệp ước hai bên, nhiều bên hoặc các hiệp ước chung.</w:t>
      </w:r>
    </w:p>
    <w:p w:rsidR="00D91684" w:rsidRPr="004B6029" w:rsidRDefault="00DD7899" w:rsidP="00DD7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899">
        <w:rPr>
          <w:rFonts w:ascii="Times New Roman" w:hAnsi="Times New Roman" w:cs="Times New Roman"/>
          <w:sz w:val="25"/>
          <w:szCs w:val="25"/>
        </w:rPr>
        <w:t>- Thông qua các dự án, chương trình phát triển.</w:t>
      </w:r>
      <w:bookmarkStart w:id="0" w:name="_GoBack"/>
      <w:bookmarkEnd w:id="0"/>
      <w:r w:rsidRPr="004B60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1684" w:rsidRPr="004B6029" w:rsidSect="00DD7899">
      <w:pgSz w:w="11907" w:h="16839" w:code="9"/>
      <w:pgMar w:top="568" w:right="425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FE8"/>
    <w:multiLevelType w:val="hybridMultilevel"/>
    <w:tmpl w:val="C3B8F8FA"/>
    <w:lvl w:ilvl="0" w:tplc="8ED63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CA8"/>
    <w:multiLevelType w:val="hybridMultilevel"/>
    <w:tmpl w:val="C3B8F8FA"/>
    <w:lvl w:ilvl="0" w:tplc="8ED63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D5426"/>
    <w:multiLevelType w:val="hybridMultilevel"/>
    <w:tmpl w:val="7CB47EA8"/>
    <w:lvl w:ilvl="0" w:tplc="BFB86BD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C1755E5"/>
    <w:multiLevelType w:val="hybridMultilevel"/>
    <w:tmpl w:val="37D2C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29"/>
    <w:rsid w:val="00387336"/>
    <w:rsid w:val="004B6029"/>
    <w:rsid w:val="008319DF"/>
    <w:rsid w:val="009340D8"/>
    <w:rsid w:val="00AE0E7A"/>
    <w:rsid w:val="00B958F0"/>
    <w:rsid w:val="00CE28EF"/>
    <w:rsid w:val="00D81114"/>
    <w:rsid w:val="00D84FC3"/>
    <w:rsid w:val="00D91684"/>
    <w:rsid w:val="00D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PHT</cp:lastModifiedBy>
  <cp:revision>2</cp:revision>
  <cp:lastPrinted>2019-03-30T03:32:00Z</cp:lastPrinted>
  <dcterms:created xsi:type="dcterms:W3CDTF">2019-04-25T03:52:00Z</dcterms:created>
  <dcterms:modified xsi:type="dcterms:W3CDTF">2019-04-25T03:52:00Z</dcterms:modified>
</cp:coreProperties>
</file>